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left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7</w:t>
      </w:r>
    </w:p>
    <w:p>
      <w:pPr>
        <w:spacing w:line="640" w:lineRule="exact"/>
        <w:jc w:val="center"/>
        <w:rPr>
          <w:rFonts w:eastAsia="黑体"/>
          <w:sz w:val="44"/>
          <w:szCs w:val="44"/>
        </w:rPr>
      </w:pPr>
      <w:r>
        <w:rPr>
          <w:rFonts w:eastAsia="黑体" w:cs="黑体"/>
          <w:sz w:val="44"/>
          <w:szCs w:val="44"/>
        </w:rPr>
        <w:t>XX</w:t>
      </w:r>
      <w:r>
        <w:rPr>
          <w:rFonts w:eastAsia="黑体" w:cs="黑体" w:hint="eastAsia"/>
          <w:sz w:val="44"/>
          <w:szCs w:val="44"/>
        </w:rPr>
        <w:t>统计局</w:t>
      </w:r>
    </w:p>
    <w:p>
      <w:pPr>
        <w:spacing w:line="640" w:lineRule="exact"/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从轻</w:t>
      </w:r>
      <w:r>
        <w:rPr>
          <w:rFonts w:eastAsia="黑体" w:cs="黑体"/>
          <w:sz w:val="44"/>
          <w:szCs w:val="44"/>
        </w:rPr>
        <w:t>（减轻）</w:t>
      </w:r>
      <w:r>
        <w:rPr>
          <w:rFonts w:eastAsia="黑体" w:cs="黑体" w:hint="eastAsia"/>
          <w:sz w:val="44"/>
          <w:szCs w:val="44"/>
        </w:rPr>
        <w:t>行政处罚决定书</w:t>
      </w:r>
    </w:p>
    <w:p>
      <w:pPr>
        <w:spacing w:line="600" w:lineRule="exact"/>
        <w:jc w:val="right"/>
        <w:rPr>
          <w:rFonts w:ascii="仿宋" w:eastAsia="仿宋"/>
          <w:b/>
          <w:bCs/>
        </w:rPr>
      </w:pPr>
      <w:r>
        <w:rPr>
          <w:rFonts w:ascii="仿宋_GB2312"/>
        </w:rPr>
        <w:t>XX</w:t>
      </w:r>
      <w:r>
        <w:rPr>
          <w:rFonts w:ascii="仿宋" w:eastAsia="仿宋" w:cs="仿宋" w:hint="eastAsia"/>
          <w:b/>
          <w:bCs/>
        </w:rPr>
        <w:t>统轻罚字</w:t>
      </w:r>
      <w:r>
        <w:rPr>
          <w:rFonts w:ascii="仿宋_GB2312" w:cs="仿宋" w:hint="eastAsia"/>
          <w:b/>
          <w:bCs/>
        </w:rPr>
        <w:t>〔</w:t>
      </w:r>
      <w:r>
        <w:rPr>
          <w:rFonts w:ascii="仿宋_GB2312" w:cs="仿宋"/>
          <w:b/>
          <w:bCs/>
        </w:rPr>
        <w:t xml:space="preserve">   </w:t>
      </w:r>
      <w:r>
        <w:rPr>
          <w:rFonts w:ascii="仿宋_GB2312" w:cs="仿宋" w:hint="eastAsia"/>
          <w:b/>
          <w:bCs/>
        </w:rPr>
        <w:t>〕第XXX号</w:t>
      </w:r>
    </w:p>
    <w:p>
      <w:pPr>
        <w:spacing w:line="600" w:lineRule="exact"/>
        <w:rPr>
          <w:rFonts w:ascii="仿宋_GB2312"/>
          <w:w w:val="99"/>
        </w:rPr>
      </w:pPr>
    </w:p>
    <w:p>
      <w:pPr>
        <w:spacing w:line="600" w:lineRule="exact"/>
        <w:rPr>
          <w:rFonts w:ascii="仿宋_GB2312"/>
          <w:w w:val="99"/>
        </w:rPr>
      </w:pPr>
      <w:r>
        <w:rPr>
          <w:rFonts w:ascii="仿宋_GB2312" w:hint="eastAsia"/>
          <w:w w:val="99"/>
        </w:rPr>
        <w:t>单位名称：</w:t>
      </w:r>
      <w:r>
        <w:rPr>
          <w:rFonts w:ascii="仿宋_GB2312" w:hint="eastAsia"/>
        </w:rPr>
        <w:t>XXXXXXXXXXXXXXXXXXXXX</w:t>
      </w:r>
    </w:p>
    <w:p>
      <w:pPr>
        <w:spacing w:line="600" w:lineRule="exact"/>
        <w:rPr>
          <w:rFonts w:ascii="仿宋_GB2312"/>
          <w:w w:val="99"/>
        </w:rPr>
      </w:pPr>
      <w:r>
        <w:rPr>
          <w:rFonts w:ascii="仿宋_GB2312" w:hint="eastAsia"/>
          <w:w w:val="99"/>
        </w:rPr>
        <w:t>统一社会信用代码：</w:t>
      </w:r>
      <w:r>
        <w:rPr>
          <w:rFonts w:ascii="仿宋_GB2312" w:hint="eastAsia"/>
        </w:rPr>
        <w:t>XXXXXXXXXXXXXXXXXXXXX</w:t>
      </w:r>
    </w:p>
    <w:p>
      <w:pPr>
        <w:spacing w:line="600" w:lineRule="exact"/>
        <w:rPr>
          <w:rFonts w:ascii="仿宋_GB2312"/>
        </w:rPr>
      </w:pPr>
      <w:r>
        <w:rPr>
          <w:rFonts w:ascii="仿宋_GB2312" w:hint="eastAsia"/>
          <w:w w:val="99"/>
        </w:rPr>
        <w:t>地址或住址：</w:t>
      </w:r>
      <w:r>
        <w:rPr>
          <w:rFonts w:ascii="仿宋_GB2312" w:hint="eastAsia"/>
        </w:rPr>
        <w:t>XXXXXXXXXXXXXXXXX</w:t>
      </w:r>
    </w:p>
    <w:p>
      <w:pPr>
        <w:spacing w:line="600" w:lineRule="exact"/>
        <w:rPr>
          <w:rFonts w:ascii="仿宋_GB2312"/>
          <w:w w:val="99"/>
        </w:rPr>
      </w:pPr>
      <w:r>
        <w:rPr>
          <w:rFonts w:ascii="仿宋_GB2312" w:hint="eastAsia"/>
          <w:w w:val="99"/>
        </w:rPr>
        <w:t>法定代表人（</w:t>
      </w:r>
      <w:r>
        <w:rPr>
          <w:rFonts w:ascii="仿宋_GB2312"/>
          <w:w w:val="99"/>
        </w:rPr>
        <w:t>负责人、经营者）</w:t>
      </w:r>
      <w:r>
        <w:rPr>
          <w:rFonts w:ascii="仿宋_GB2312" w:hint="eastAsia"/>
          <w:w w:val="99"/>
        </w:rPr>
        <w:t>：</w:t>
      </w:r>
      <w:r>
        <w:rPr>
          <w:rFonts w:ascii="仿宋_GB2312" w:hint="eastAsia"/>
        </w:rPr>
        <w:t>XXX</w:t>
      </w:r>
    </w:p>
    <w:p>
      <w:pPr>
        <w:spacing w:line="600" w:lineRule="exact"/>
        <w:rPr>
          <w:rFonts w:ascii="仿宋_GB2312"/>
          <w:w w:val="99"/>
        </w:rPr>
      </w:pPr>
      <w:r>
        <w:rPr>
          <w:rFonts w:ascii="仿宋_GB2312" w:hint="eastAsia"/>
          <w:w w:val="99"/>
        </w:rPr>
        <w:t>身份证件号码：</w:t>
      </w:r>
      <w:r>
        <w:rPr>
          <w:rFonts w:ascii="仿宋_GB2312" w:hint="eastAsia"/>
        </w:rPr>
        <w:t>XXXXXXXXXXXXXXXXXXXXX</w:t>
      </w:r>
    </w:p>
    <w:p>
      <w:pPr>
        <w:spacing w:line="600" w:lineRule="exact"/>
        <w:ind w:firstLineChars="200" w:firstLine="640"/>
        <w:rPr>
          <w:rFonts w:ascii="仿宋_GB2312" w:hint="eastAsia"/>
          <w:kern w:val="0"/>
          <w:u w:val="single"/>
        </w:rPr>
      </w:pPr>
      <w:r>
        <w:rPr>
          <w:rFonts w:ascii="仿宋_GB2312" w:hint="eastAsia"/>
          <w:kern w:val="0"/>
        </w:rPr>
        <w:t>违法事实、情节：</w:t>
      </w:r>
      <w:r>
        <w:rPr>
          <w:rFonts w:ascii="仿宋_GB2312" w:hint="eastAsia"/>
          <w:kern w:val="0"/>
          <w:u w:val="single"/>
        </w:rPr>
        <w:t xml:space="preserve">                                          </w:t>
      </w:r>
    </w:p>
    <w:p>
      <w:pPr>
        <w:pStyle w:val="79"/>
        <w:ind w:firstLineChars="0" w:firstLine="0"/>
        <w:rPr>
          <w:rFonts w:ascii="仿宋_GB2312" w:hint="eastAsia"/>
          <w:w w:val="99"/>
          <w:u w:val="single"/>
        </w:rPr>
      </w:pPr>
      <w:r>
        <w:rPr>
          <w:rFonts w:ascii="仿宋_GB2312" w:hint="eastAsia"/>
          <w:w w:val="99"/>
          <w:u w:val="single"/>
        </w:rPr>
        <w:t xml:space="preserve">                             </w:t>
      </w:r>
      <w:bookmarkStart w:id="0" w:name="_GoBack"/>
      <w:bookmarkEnd w:id="0"/>
      <w:r>
        <w:rPr>
          <w:rFonts w:ascii="仿宋_GB2312" w:hint="eastAsia"/>
          <w:w w:val="99"/>
          <w:u w:val="single"/>
        </w:rPr>
        <w:t xml:space="preserve">                               </w:t>
      </w:r>
    </w:p>
    <w:p>
      <w:pPr>
        <w:pStyle w:val="79"/>
        <w:rPr>
          <w:rFonts w:ascii="仿宋_GB2312" w:hint="eastAsia"/>
          <w:u w:val="single"/>
        </w:rPr>
      </w:pPr>
      <w:r>
        <w:rPr>
          <w:rFonts w:ascii="仿宋_GB2312" w:hint="eastAsia"/>
          <w:kern w:val="0"/>
        </w:rPr>
        <w:t>行为性质：</w:t>
      </w:r>
      <w:r>
        <w:rPr>
          <w:rFonts w:ascii="仿宋_GB2312" w:hint="eastAsia"/>
          <w:u w:val="single"/>
        </w:rPr>
        <w:t xml:space="preserve">（违反的法律、法规，构成某种违法行为。）      </w:t>
      </w:r>
    </w:p>
    <w:p>
      <w:pPr>
        <w:pStyle w:val="79"/>
        <w:ind w:firstLineChars="0" w:firstLine="0"/>
        <w:rPr>
          <w:rFonts w:ascii="仿宋_GB2312" w:hint="eastAsia"/>
          <w:w w:val="99"/>
          <w:u w:val="single"/>
        </w:rPr>
      </w:pPr>
      <w:r>
        <w:rPr>
          <w:rFonts w:ascii="仿宋_GB2312" w:hint="eastAsia"/>
          <w:w w:val="99"/>
          <w:u w:val="single"/>
        </w:rPr>
        <w:t xml:space="preserve">                                                           </w:t>
      </w:r>
    </w:p>
    <w:p>
      <w:pPr>
        <w:spacing w:line="600" w:lineRule="exact"/>
        <w:ind w:firstLineChars="200" w:firstLine="640"/>
        <w:rPr>
          <w:rFonts w:ascii="仿宋_GB2312" w:hint="eastAsia"/>
          <w:bCs/>
          <w:kern w:val="0"/>
          <w:u w:val="single"/>
        </w:rPr>
      </w:pPr>
      <w:r>
        <w:rPr>
          <w:rFonts w:ascii="仿宋_GB2312" w:hint="eastAsia"/>
          <w:bCs/>
          <w:kern w:val="0"/>
        </w:rPr>
        <w:t>行政处罚告知情况：</w:t>
      </w:r>
      <w:r>
        <w:rPr>
          <w:rFonts w:ascii="仿宋_GB2312" w:hint="eastAsia"/>
          <w:bCs/>
          <w:kern w:val="0"/>
          <w:u w:val="single"/>
        </w:rPr>
        <w:t xml:space="preserve">（当事人陈述、申辩、听证意见，符合以及采纳情况和理由）                                                </w:t>
      </w:r>
    </w:p>
    <w:p>
      <w:pPr>
        <w:pStyle w:val="79"/>
        <w:ind w:firstLineChars="0" w:firstLine="0"/>
        <w:rPr>
          <w:rFonts w:ascii="仿宋_GB2312" w:hint="eastAsia"/>
          <w:w w:val="99"/>
          <w:u w:val="single"/>
        </w:rPr>
      </w:pPr>
      <w:r>
        <w:rPr>
          <w:rFonts w:ascii="仿宋_GB2312" w:hint="eastAsia"/>
          <w:w w:val="99"/>
          <w:u w:val="single"/>
        </w:rPr>
        <w:t xml:space="preserve">                                                           </w:t>
      </w:r>
    </w:p>
    <w:p>
      <w:pPr>
        <w:spacing w:line="600" w:lineRule="exact"/>
        <w:ind w:firstLineChars="200" w:firstLine="640"/>
        <w:rPr>
          <w:rFonts w:ascii="仿宋_GB2312" w:hint="eastAsia"/>
          <w:bCs/>
          <w:kern w:val="0"/>
          <w:u w:val="single"/>
        </w:rPr>
      </w:pPr>
      <w:r>
        <w:rPr>
          <w:rFonts w:ascii="仿宋_GB2312" w:hint="eastAsia"/>
          <w:bCs/>
          <w:kern w:val="0"/>
        </w:rPr>
        <w:t>从轻（减轻）行政处罚的理由和依据：</w:t>
      </w:r>
      <w:r>
        <w:rPr>
          <w:rFonts w:ascii="仿宋_GB2312" w:hint="eastAsia"/>
          <w:bCs/>
          <w:kern w:val="0"/>
          <w:u w:val="single"/>
        </w:rPr>
        <w:t xml:space="preserve">                         </w:t>
      </w:r>
    </w:p>
    <w:p>
      <w:pPr>
        <w:pStyle w:val="79"/>
        <w:ind w:firstLineChars="0" w:firstLine="0"/>
        <w:rPr>
          <w:rFonts w:ascii="仿宋_GB2312"/>
          <w:w w:val="99"/>
          <w:u w:val="single"/>
        </w:rPr>
      </w:pPr>
      <w:r>
        <w:rPr>
          <w:rFonts w:ascii="仿宋_GB2312" w:hint="eastAsia"/>
          <w:w w:val="99"/>
          <w:u w:val="single"/>
        </w:rPr>
        <w:t xml:space="preserve">                                                        </w:t>
      </w:r>
      <w:r>
        <w:rPr>
          <w:rFonts w:ascii="仿宋_GB2312"/>
          <w:w w:val="99"/>
          <w:u w:val="single"/>
        </w:rPr>
        <w:t xml:space="preserve">    </w:t>
      </w:r>
    </w:p>
    <w:p>
      <w:pPr>
        <w:pStyle w:val="67"/>
      </w:pPr>
    </w:p>
    <w:p>
      <w:pPr>
        <w:wordWrap w:val="0"/>
        <w:spacing w:line="600" w:lineRule="exact"/>
        <w:ind w:left="0" w:right="800"/>
        <w:jc w:val="center"/>
        <w:rPr>
          <w:rFonts w:ascii="仿宋_GB2312"/>
        </w:rPr>
      </w:pPr>
      <w:r>
        <w:rPr>
          <w:rFonts w:ascii="仿宋_GB2312"/>
        </w:rPr>
        <w:t xml:space="preserve">                                 XX</w:t>
      </w:r>
      <w:r>
        <w:rPr>
          <w:rFonts w:ascii="仿宋_GB2312" w:hint="eastAsia"/>
        </w:rPr>
        <w:t>统计局</w:t>
      </w:r>
    </w:p>
    <w:p>
      <w:pPr>
        <w:wordWrap w:val="0"/>
        <w:spacing w:line="600" w:lineRule="exact"/>
        <w:ind w:left="0" w:right="960"/>
        <w:jc w:val="right"/>
      </w:pPr>
      <w:r>
        <w:rPr>
          <w:rFonts w:ascii="仿宋_GB2312" w:hint="eastAsia"/>
        </w:rPr>
        <w:t xml:space="preserve">年   月 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7"/>
    <w:pPr>
      <w:widowControl w:val="0"/>
      <w:spacing w:after="120" w:line="60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79">
    <w:name w:val="Body Text First Indent 2"/>
    <w:next w:val="17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170</Words>
  <Characters>253</Characters>
  <Lines>22</Lines>
  <Paragraphs>15</Paragraphs>
  <CharactersWithSpaces>654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2021-09-26T08:23:57Z</dcterms:modified>
</cp:coreProperties>
</file>